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B85" w:rsidRPr="00077B85" w:rsidRDefault="00077B85" w:rsidP="00077B8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77B85">
        <w:rPr>
          <w:rFonts w:ascii="Times New Roman" w:hAnsi="Times New Roman" w:cs="Times New Roman"/>
          <w:b/>
          <w:sz w:val="28"/>
          <w:szCs w:val="28"/>
        </w:rPr>
        <w:t>Комплексная система профилактики заболеваний в ДОО</w:t>
      </w:r>
    </w:p>
    <w:bookmarkEnd w:id="0"/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sz w:val="28"/>
          <w:szCs w:val="28"/>
        </w:rPr>
        <w:t xml:space="preserve">Эффективная профилактика инфекционных заболеваний в </w:t>
      </w:r>
      <w:proofErr w:type="gramStart"/>
      <w:r w:rsidRPr="001B7579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1B7579">
        <w:rPr>
          <w:rFonts w:ascii="Times New Roman" w:hAnsi="Times New Roman" w:cs="Times New Roman"/>
          <w:sz w:val="28"/>
          <w:szCs w:val="28"/>
        </w:rPr>
        <w:t xml:space="preserve"> ДОО строится на пяти взаимосвязанных направлениях.</w:t>
      </w:r>
    </w:p>
    <w:p w:rsidR="00077B85" w:rsidRPr="001B7579" w:rsidRDefault="00077B85" w:rsidP="00077B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579">
        <w:rPr>
          <w:rFonts w:ascii="Times New Roman" w:hAnsi="Times New Roman" w:cs="Times New Roman"/>
          <w:b/>
          <w:sz w:val="28"/>
          <w:szCs w:val="28"/>
        </w:rPr>
        <w:t>1. Выявление и изоляция источника инфекции</w:t>
      </w:r>
    </w:p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>«Утренний фильтр».</w:t>
      </w:r>
      <w:r w:rsidRPr="001B7579">
        <w:rPr>
          <w:rFonts w:ascii="Times New Roman" w:hAnsi="Times New Roman" w:cs="Times New Roman"/>
          <w:sz w:val="28"/>
          <w:szCs w:val="28"/>
        </w:rPr>
        <w:t xml:space="preserve"> Приём детей начинается с опроса родителей о самочувствии ребёнка и термометрии. Дети с признаками ОРВИ (кашель, насморк, боль в горле), расстройством ЖКТ или повышенной температурой не допускаются в группу до полного выздоровления.</w:t>
      </w:r>
    </w:p>
    <w:p w:rsidR="00077B85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>Систематическое наблюдение.</w:t>
      </w:r>
      <w:r w:rsidRPr="001B7579">
        <w:rPr>
          <w:rFonts w:ascii="Times New Roman" w:hAnsi="Times New Roman" w:cs="Times New Roman"/>
          <w:sz w:val="28"/>
          <w:szCs w:val="28"/>
        </w:rPr>
        <w:t xml:space="preserve"> Медицинский работник ежедневно проводит визуальный осмотр воспитанников для раннего в</w:t>
      </w:r>
      <w:r>
        <w:rPr>
          <w:rFonts w:ascii="Times New Roman" w:hAnsi="Times New Roman" w:cs="Times New Roman"/>
          <w:sz w:val="28"/>
          <w:szCs w:val="28"/>
        </w:rPr>
        <w:t>ыявления симптомов недомогания.</w:t>
      </w:r>
    </w:p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 xml:space="preserve">Изоляция </w:t>
      </w:r>
      <w:proofErr w:type="gramStart"/>
      <w:r w:rsidRPr="001B7579">
        <w:rPr>
          <w:rFonts w:ascii="Times New Roman" w:hAnsi="Times New Roman" w:cs="Times New Roman"/>
          <w:i/>
          <w:sz w:val="28"/>
          <w:szCs w:val="28"/>
        </w:rPr>
        <w:t>заболевшего</w:t>
      </w:r>
      <w:proofErr w:type="gramEnd"/>
      <w:r w:rsidRPr="001B7579">
        <w:rPr>
          <w:rFonts w:ascii="Times New Roman" w:hAnsi="Times New Roman" w:cs="Times New Roman"/>
          <w:i/>
          <w:sz w:val="28"/>
          <w:szCs w:val="28"/>
        </w:rPr>
        <w:t>.</w:t>
      </w:r>
      <w:r w:rsidRPr="001B7579">
        <w:rPr>
          <w:rFonts w:ascii="Times New Roman" w:hAnsi="Times New Roman" w:cs="Times New Roman"/>
          <w:sz w:val="28"/>
          <w:szCs w:val="28"/>
        </w:rPr>
        <w:t xml:space="preserve"> Если ребёнок почувствовал себя плохо в течение дня, его немедленно изолируют в медицинский кабинет  до прихода родителей.</w:t>
      </w:r>
    </w:p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>Карантинные мероприятия</w:t>
      </w:r>
      <w:r w:rsidRPr="001B7579">
        <w:rPr>
          <w:rFonts w:ascii="Times New Roman" w:hAnsi="Times New Roman" w:cs="Times New Roman"/>
          <w:sz w:val="28"/>
          <w:szCs w:val="28"/>
        </w:rPr>
        <w:t>. При регистрации инфекционного заболевания (например, ветряной оспы, скарлатины) приказом по учреждению вводится карантин: ограничивается перевод детей между группами, приостанавливается приём новых воспитанников, а контактировавшие с больным дети находятся под усиленным наблюдением на протяжении всего инкубационного периода.</w:t>
      </w:r>
    </w:p>
    <w:p w:rsidR="00077B85" w:rsidRPr="001B7579" w:rsidRDefault="00077B85" w:rsidP="00077B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579">
        <w:rPr>
          <w:rFonts w:ascii="Times New Roman" w:hAnsi="Times New Roman" w:cs="Times New Roman"/>
          <w:b/>
          <w:sz w:val="28"/>
          <w:szCs w:val="28"/>
        </w:rPr>
        <w:t>2. Прерывание путей передачи (строгий санитарно-гигиенический режим)</w:t>
      </w:r>
    </w:p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>Влажная уборка.</w:t>
      </w:r>
      <w:r w:rsidRPr="001B7579">
        <w:rPr>
          <w:rFonts w:ascii="Times New Roman" w:hAnsi="Times New Roman" w:cs="Times New Roman"/>
          <w:sz w:val="28"/>
          <w:szCs w:val="28"/>
        </w:rPr>
        <w:t xml:space="preserve"> Проводится минимум дважды в день с использованием моющих и дезинфицирующих средств. Особое внимание уделяется обработке контактных поверхностей: дверных ручек, выключателей, перил, столов и стульев.</w:t>
      </w:r>
    </w:p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 xml:space="preserve">Обработка игрушек. </w:t>
      </w:r>
      <w:r w:rsidRPr="001B7579">
        <w:rPr>
          <w:rFonts w:ascii="Times New Roman" w:hAnsi="Times New Roman" w:cs="Times New Roman"/>
          <w:sz w:val="28"/>
          <w:szCs w:val="28"/>
        </w:rPr>
        <w:t>Игрушки моют ежедневно в конце дня, а в ясельных группах — дважды в день (после утренних и вечерних игр) в специальных промаркированных ёмкостях.</w:t>
      </w:r>
    </w:p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>Проветривание и обеззараживание воздуха</w:t>
      </w:r>
      <w:r w:rsidRPr="001B7579">
        <w:rPr>
          <w:rFonts w:ascii="Times New Roman" w:hAnsi="Times New Roman" w:cs="Times New Roman"/>
          <w:sz w:val="28"/>
          <w:szCs w:val="28"/>
        </w:rPr>
        <w:t xml:space="preserve">. Помещения проветривают сквозным способом в отсутствие детей (минимум по 10–15 минут несколько раз в день). Для дополнительного обеззараживания воздуха используют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рециркуляторы</w:t>
      </w:r>
      <w:proofErr w:type="spellEnd"/>
      <w:r w:rsidRPr="001B7579">
        <w:rPr>
          <w:rFonts w:ascii="Times New Roman" w:hAnsi="Times New Roman" w:cs="Times New Roman"/>
          <w:sz w:val="28"/>
          <w:szCs w:val="28"/>
        </w:rPr>
        <w:t>.</w:t>
      </w:r>
    </w:p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>Личная гигиена персонала и детей</w:t>
      </w:r>
      <w:r w:rsidRPr="001B7579">
        <w:rPr>
          <w:rFonts w:ascii="Times New Roman" w:hAnsi="Times New Roman" w:cs="Times New Roman"/>
          <w:sz w:val="28"/>
          <w:szCs w:val="28"/>
        </w:rPr>
        <w:t xml:space="preserve">. Воспитатели контролируют мытьё рук детьми после прогулки, посещения туалета и перед едой. </w:t>
      </w:r>
    </w:p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>Содержание территории.</w:t>
      </w:r>
      <w:r w:rsidRPr="001B7579">
        <w:rPr>
          <w:rFonts w:ascii="Times New Roman" w:hAnsi="Times New Roman" w:cs="Times New Roman"/>
          <w:sz w:val="28"/>
          <w:szCs w:val="28"/>
        </w:rPr>
        <w:t xml:space="preserve"> Регулярная замена песка в песочницах (не менее раза в год), установка крышек. Защита территории от бродячих животных, провед</w:t>
      </w:r>
      <w:r>
        <w:rPr>
          <w:rFonts w:ascii="Times New Roman" w:hAnsi="Times New Roman" w:cs="Times New Roman"/>
          <w:sz w:val="28"/>
          <w:szCs w:val="28"/>
        </w:rPr>
        <w:t>ение дезинсекции и дератизации.</w:t>
      </w:r>
    </w:p>
    <w:p w:rsidR="00077B85" w:rsidRPr="001B7579" w:rsidRDefault="00077B85" w:rsidP="00077B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579">
        <w:rPr>
          <w:rFonts w:ascii="Times New Roman" w:hAnsi="Times New Roman" w:cs="Times New Roman"/>
          <w:b/>
          <w:sz w:val="28"/>
          <w:szCs w:val="28"/>
        </w:rPr>
        <w:lastRenderedPageBreak/>
        <w:t>3. Повышение сопротивляемости организма (неспецифическая профилактика)</w:t>
      </w:r>
    </w:p>
    <w:p w:rsidR="00077B85" w:rsidRPr="001B7579" w:rsidRDefault="00077B85" w:rsidP="00077B85">
      <w:pPr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>Закаливание.</w:t>
      </w:r>
      <w:r w:rsidRPr="001B7579">
        <w:rPr>
          <w:rFonts w:ascii="Times New Roman" w:hAnsi="Times New Roman" w:cs="Times New Roman"/>
          <w:sz w:val="28"/>
          <w:szCs w:val="28"/>
        </w:rPr>
        <w:t xml:space="preserve"> Проводится по согласованию с родителями и медработником. Включает воздушные ванны, хождение босиком по массажным коврикам («дорожкам здоровья»), полоскание рта прохладной водой. Процедуры вводятся постепенно, без переохлаждения.</w:t>
      </w:r>
    </w:p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>Физическая активность</w:t>
      </w:r>
      <w:r w:rsidRPr="001B7579">
        <w:rPr>
          <w:rFonts w:ascii="Times New Roman" w:hAnsi="Times New Roman" w:cs="Times New Roman"/>
          <w:sz w:val="28"/>
          <w:szCs w:val="28"/>
        </w:rPr>
        <w:t>. Ежедневная утренняя гимнастика, физкультминутки во время занятий, подвижные игры на свежем воздухе не менее двух раз в день.</w:t>
      </w:r>
    </w:p>
    <w:p w:rsidR="00077B85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>Рациональное питание</w:t>
      </w:r>
      <w:r w:rsidRPr="001B7579">
        <w:rPr>
          <w:rFonts w:ascii="Times New Roman" w:hAnsi="Times New Roman" w:cs="Times New Roman"/>
          <w:sz w:val="28"/>
          <w:szCs w:val="28"/>
        </w:rPr>
        <w:t xml:space="preserve">. Сбалансированное меню, богатое белками, сложными углеводами, витаминами и микроэлементами. </w:t>
      </w:r>
    </w:p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>Режим дня.</w:t>
      </w:r>
      <w:r w:rsidRPr="001B7579">
        <w:rPr>
          <w:rFonts w:ascii="Times New Roman" w:hAnsi="Times New Roman" w:cs="Times New Roman"/>
          <w:sz w:val="28"/>
          <w:szCs w:val="28"/>
        </w:rPr>
        <w:t xml:space="preserve"> Строгое соблюдение времени сна, бодрствования, приёма пищи и прогулок помогает снизить уровень стресса и укрепить нервную систему ребёнка.</w:t>
      </w:r>
    </w:p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>Формирование здоровых привычек.</w:t>
      </w:r>
      <w:r w:rsidRPr="001B7579">
        <w:rPr>
          <w:rFonts w:ascii="Times New Roman" w:hAnsi="Times New Roman" w:cs="Times New Roman"/>
          <w:sz w:val="28"/>
          <w:szCs w:val="28"/>
        </w:rPr>
        <w:t xml:space="preserve"> В игровой форме проводятся занят</w:t>
      </w:r>
      <w:r>
        <w:rPr>
          <w:rFonts w:ascii="Times New Roman" w:hAnsi="Times New Roman" w:cs="Times New Roman"/>
          <w:sz w:val="28"/>
          <w:szCs w:val="28"/>
        </w:rPr>
        <w:t>ия и беседы о правилах гигиены.</w:t>
      </w:r>
    </w:p>
    <w:p w:rsidR="00077B85" w:rsidRPr="001B7579" w:rsidRDefault="00077B85" w:rsidP="00077B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579">
        <w:rPr>
          <w:rFonts w:ascii="Times New Roman" w:hAnsi="Times New Roman" w:cs="Times New Roman"/>
          <w:b/>
          <w:sz w:val="28"/>
          <w:szCs w:val="28"/>
        </w:rPr>
        <w:t>4. Специфическая иммунопрофилактика</w:t>
      </w:r>
    </w:p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>Плановая вакцинация</w:t>
      </w:r>
      <w:r w:rsidRPr="001B7579">
        <w:rPr>
          <w:rFonts w:ascii="Times New Roman" w:hAnsi="Times New Roman" w:cs="Times New Roman"/>
          <w:sz w:val="28"/>
          <w:szCs w:val="28"/>
        </w:rPr>
        <w:t>. Контролируется медсестрой строго по Национальному календарю профилактических прививок РФ для создания активного иммунитета к опасным инфекциям (корь, полиомиелит, дифтерия, коклюш и др.).</w:t>
      </w:r>
    </w:p>
    <w:p w:rsidR="00077B85" w:rsidRPr="001B7579" w:rsidRDefault="00077B85" w:rsidP="00077B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579">
        <w:rPr>
          <w:rFonts w:ascii="Times New Roman" w:hAnsi="Times New Roman" w:cs="Times New Roman"/>
          <w:b/>
          <w:sz w:val="28"/>
          <w:szCs w:val="28"/>
        </w:rPr>
        <w:t>5. Работа с персоналом и родителями</w:t>
      </w:r>
    </w:p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 xml:space="preserve">Санитарно-просветительская работа. </w:t>
      </w:r>
      <w:r w:rsidRPr="001B7579">
        <w:rPr>
          <w:rFonts w:ascii="Times New Roman" w:hAnsi="Times New Roman" w:cs="Times New Roman"/>
          <w:sz w:val="28"/>
          <w:szCs w:val="28"/>
        </w:rPr>
        <w:t>Оформление «уголков здоровья» для родителей, проведение собраний и консультаций на темы профилактики болезней, подготовки детей к вакцинации, принципов правильного питания дома.</w:t>
      </w:r>
    </w:p>
    <w:p w:rsidR="00077B85" w:rsidRPr="001B7579" w:rsidRDefault="00077B85" w:rsidP="00077B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579">
        <w:rPr>
          <w:rFonts w:ascii="Times New Roman" w:hAnsi="Times New Roman" w:cs="Times New Roman"/>
          <w:i/>
          <w:sz w:val="28"/>
          <w:szCs w:val="28"/>
        </w:rPr>
        <w:t xml:space="preserve">Медицинский </w:t>
      </w:r>
      <w:proofErr w:type="gramStart"/>
      <w:r w:rsidRPr="001B7579">
        <w:rPr>
          <w:rFonts w:ascii="Times New Roman" w:hAnsi="Times New Roman" w:cs="Times New Roman"/>
          <w:i/>
          <w:sz w:val="28"/>
          <w:szCs w:val="28"/>
        </w:rPr>
        <w:t>контроль за</w:t>
      </w:r>
      <w:proofErr w:type="gramEnd"/>
      <w:r w:rsidRPr="001B7579">
        <w:rPr>
          <w:rFonts w:ascii="Times New Roman" w:hAnsi="Times New Roman" w:cs="Times New Roman"/>
          <w:i/>
          <w:sz w:val="28"/>
          <w:szCs w:val="28"/>
        </w:rPr>
        <w:t xml:space="preserve"> персоналом.</w:t>
      </w:r>
      <w:r w:rsidRPr="001B7579">
        <w:rPr>
          <w:rFonts w:ascii="Times New Roman" w:hAnsi="Times New Roman" w:cs="Times New Roman"/>
          <w:sz w:val="28"/>
          <w:szCs w:val="28"/>
        </w:rPr>
        <w:t xml:space="preserve"> Все сотрудники при приёме на работу проходят </w:t>
      </w:r>
      <w:proofErr w:type="gramStart"/>
      <w:r w:rsidRPr="001B7579">
        <w:rPr>
          <w:rFonts w:ascii="Times New Roman" w:hAnsi="Times New Roman" w:cs="Times New Roman"/>
          <w:sz w:val="28"/>
          <w:szCs w:val="28"/>
        </w:rPr>
        <w:t>предварительный</w:t>
      </w:r>
      <w:proofErr w:type="gramEnd"/>
      <w:r w:rsidRPr="001B7579">
        <w:rPr>
          <w:rFonts w:ascii="Times New Roman" w:hAnsi="Times New Roman" w:cs="Times New Roman"/>
          <w:sz w:val="28"/>
          <w:szCs w:val="28"/>
        </w:rPr>
        <w:t xml:space="preserve">, а далее — периодические медицинские осмотры, включая флюорографию и сдачу анализов. </w:t>
      </w:r>
    </w:p>
    <w:p w:rsidR="00077B85" w:rsidRPr="001B7579" w:rsidRDefault="00077B85" w:rsidP="00077B85"/>
    <w:p w:rsidR="00077B85" w:rsidRPr="001B7579" w:rsidRDefault="00077B85" w:rsidP="00077B85"/>
    <w:p w:rsidR="00887E32" w:rsidRDefault="00077B85"/>
    <w:sectPr w:rsidR="00887E32" w:rsidSect="00077B8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85"/>
    <w:rsid w:val="00077B85"/>
    <w:rsid w:val="006959E2"/>
    <w:rsid w:val="00FA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dcterms:created xsi:type="dcterms:W3CDTF">2026-07-30T13:01:00Z</dcterms:created>
  <dcterms:modified xsi:type="dcterms:W3CDTF">2026-07-30T13:07:00Z</dcterms:modified>
</cp:coreProperties>
</file>